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102" w:rsidRDefault="00790102" w:rsidP="00790102">
      <w:pPr>
        <w:autoSpaceDE w:val="0"/>
        <w:autoSpaceDN w:val="0"/>
        <w:adjustRightInd w:val="0"/>
        <w:spacing w:line="360" w:lineRule="auto"/>
        <w:jc w:val="center"/>
      </w:pPr>
      <w:r>
        <w:t>Formularz konsultacji</w:t>
      </w:r>
    </w:p>
    <w:p w:rsidR="00790102" w:rsidRDefault="00790102" w:rsidP="00790102">
      <w:pPr>
        <w:autoSpaceDE w:val="0"/>
        <w:autoSpaceDN w:val="0"/>
        <w:adjustRightInd w:val="0"/>
        <w:spacing w:line="360" w:lineRule="auto"/>
        <w:jc w:val="center"/>
      </w:pPr>
    </w:p>
    <w:p w:rsidR="00790102" w:rsidRDefault="00790102" w:rsidP="00790102">
      <w:pPr>
        <w:spacing w:line="360" w:lineRule="auto"/>
        <w:jc w:val="center"/>
      </w:pPr>
      <w:r>
        <w:rPr>
          <w:i/>
        </w:rPr>
        <w:t xml:space="preserve">„Programu Współpracy Wojewody Świętokrzyskiego z organizacjami pozarządowymi wymienionymi w art. 3 ust. 2 oraz podmiotami wymienionymi w art. 3 ust. 3 Ustawy </w:t>
      </w:r>
      <w:r>
        <w:rPr>
          <w:i/>
        </w:rPr>
        <w:br/>
        <w:t>o działalności pożytku publicznego i o wolontariacie 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202</w:t>
      </w:r>
      <w:r w:rsidR="0098333F">
        <w:rPr>
          <w:i/>
        </w:rPr>
        <w:t>4</w:t>
      </w:r>
      <w:r>
        <w:rPr>
          <w:i/>
        </w:rPr>
        <w:t xml:space="preserve"> r., poz. 1</w:t>
      </w:r>
      <w:r w:rsidR="0098333F">
        <w:rPr>
          <w:i/>
        </w:rPr>
        <w:t>491 ze zm.</w:t>
      </w:r>
      <w:r>
        <w:rPr>
          <w:i/>
        </w:rPr>
        <w:t>), działającymi w zakresie pomocy społecznej w latach</w:t>
      </w:r>
      <w:r>
        <w:rPr>
          <w:i/>
          <w:color w:val="FF0000"/>
        </w:rPr>
        <w:t xml:space="preserve"> </w:t>
      </w:r>
      <w:r>
        <w:rPr>
          <w:i/>
        </w:rPr>
        <w:t>202</w:t>
      </w:r>
      <w:r w:rsidR="0098333F">
        <w:rPr>
          <w:i/>
        </w:rPr>
        <w:t>6</w:t>
      </w:r>
      <w:r>
        <w:rPr>
          <w:i/>
        </w:rPr>
        <w:t>-20</w:t>
      </w:r>
      <w:r w:rsidR="0098333F">
        <w:rPr>
          <w:i/>
        </w:rPr>
        <w:t>30</w:t>
      </w:r>
      <w:r>
        <w:rPr>
          <w:i/>
        </w:rPr>
        <w:t>”</w:t>
      </w:r>
    </w:p>
    <w:p w:rsidR="00790102" w:rsidRDefault="00790102" w:rsidP="00790102"/>
    <w:p w:rsidR="00790102" w:rsidRDefault="00790102" w:rsidP="00790102"/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613"/>
        <w:gridCol w:w="3093"/>
        <w:gridCol w:w="2916"/>
      </w:tblGrid>
      <w:tr w:rsidR="00790102" w:rsidTr="0079010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02" w:rsidRDefault="007901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02" w:rsidRDefault="007901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Aktualny zapis programu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02" w:rsidRDefault="007901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Proponowane zmiany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02" w:rsidRDefault="00790102">
            <w:pPr>
              <w:ind w:left="720"/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Uzasadnienie</w:t>
            </w:r>
          </w:p>
        </w:tc>
      </w:tr>
      <w:tr w:rsidR="00790102" w:rsidTr="0079010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02" w:rsidRDefault="00790102">
            <w:pPr>
              <w:jc w:val="both"/>
            </w:pPr>
            <w: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02" w:rsidRDefault="00790102">
            <w:pPr>
              <w:ind w:left="720"/>
              <w:contextualSpacing/>
              <w:jc w:val="both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02" w:rsidRDefault="00790102">
            <w:pPr>
              <w:ind w:left="720"/>
              <w:contextualSpacing/>
              <w:jc w:val="both"/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02" w:rsidRDefault="00790102">
            <w:pPr>
              <w:ind w:left="720"/>
              <w:contextualSpacing/>
              <w:jc w:val="both"/>
            </w:pPr>
          </w:p>
        </w:tc>
      </w:tr>
      <w:tr w:rsidR="00790102" w:rsidTr="0079010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02" w:rsidRDefault="00790102">
            <w:pPr>
              <w:jc w:val="both"/>
            </w:pPr>
            <w:r>
              <w:t>2.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02" w:rsidRDefault="00790102">
            <w:pPr>
              <w:ind w:left="720"/>
              <w:contextualSpacing/>
              <w:jc w:val="both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02" w:rsidRDefault="00790102">
            <w:pPr>
              <w:ind w:left="720"/>
              <w:contextualSpacing/>
              <w:jc w:val="both"/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02" w:rsidRDefault="00790102">
            <w:pPr>
              <w:ind w:left="720"/>
              <w:contextualSpacing/>
              <w:jc w:val="both"/>
            </w:pPr>
          </w:p>
        </w:tc>
      </w:tr>
    </w:tbl>
    <w:p w:rsidR="00790102" w:rsidRDefault="00790102" w:rsidP="00790102">
      <w:pPr>
        <w:jc w:val="both"/>
      </w:pPr>
    </w:p>
    <w:p w:rsidR="00790102" w:rsidRDefault="00790102" w:rsidP="00790102">
      <w:pPr>
        <w:jc w:val="both"/>
      </w:pPr>
    </w:p>
    <w:p w:rsidR="00790102" w:rsidRDefault="00790102" w:rsidP="00790102">
      <w:pPr>
        <w:jc w:val="both"/>
      </w:pPr>
      <w:r>
        <w:t>Dane uczestnika konsultacji</w:t>
      </w:r>
    </w:p>
    <w:p w:rsidR="00790102" w:rsidRDefault="00790102" w:rsidP="0079010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5"/>
        <w:gridCol w:w="4507"/>
      </w:tblGrid>
      <w:tr w:rsidR="00790102" w:rsidTr="00790102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02" w:rsidRDefault="00790102">
            <w:pPr>
              <w:rPr>
                <w:b/>
                <w:i/>
              </w:rPr>
            </w:pPr>
            <w:r>
              <w:rPr>
                <w:b/>
                <w:i/>
              </w:rPr>
              <w:t>Nazwa organizacji/podmiotu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02" w:rsidRDefault="00790102">
            <w:pPr>
              <w:ind w:left="720"/>
              <w:contextualSpacing/>
              <w:jc w:val="both"/>
            </w:pPr>
          </w:p>
        </w:tc>
      </w:tr>
      <w:tr w:rsidR="00790102" w:rsidTr="00790102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02" w:rsidRDefault="00790102">
            <w:pPr>
              <w:rPr>
                <w:b/>
                <w:i/>
              </w:rPr>
            </w:pPr>
            <w:r>
              <w:rPr>
                <w:b/>
                <w:i/>
              </w:rPr>
              <w:t>Adres organizacji/podmiotu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02" w:rsidRDefault="00790102">
            <w:pPr>
              <w:ind w:left="720"/>
              <w:contextualSpacing/>
              <w:jc w:val="both"/>
            </w:pPr>
          </w:p>
        </w:tc>
      </w:tr>
      <w:tr w:rsidR="00790102" w:rsidTr="00790102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02" w:rsidRDefault="00790102">
            <w:pPr>
              <w:rPr>
                <w:b/>
                <w:i/>
              </w:rPr>
            </w:pPr>
            <w:r>
              <w:rPr>
                <w:b/>
                <w:i/>
              </w:rPr>
              <w:t>Cele statutowe organizacji/podmiotu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02" w:rsidRDefault="00790102">
            <w:pPr>
              <w:ind w:left="720"/>
              <w:contextualSpacing/>
              <w:jc w:val="both"/>
            </w:pPr>
          </w:p>
        </w:tc>
      </w:tr>
      <w:tr w:rsidR="00790102" w:rsidTr="00790102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02" w:rsidRDefault="00790102">
            <w:pPr>
              <w:rPr>
                <w:b/>
                <w:i/>
              </w:rPr>
            </w:pPr>
            <w:r>
              <w:rPr>
                <w:b/>
                <w:i/>
              </w:rPr>
              <w:t>Numer telefonu/adres a-mail organizacji/podmiotu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02" w:rsidRDefault="00790102">
            <w:pPr>
              <w:ind w:left="720"/>
              <w:contextualSpacing/>
              <w:jc w:val="both"/>
            </w:pPr>
          </w:p>
        </w:tc>
      </w:tr>
      <w:tr w:rsidR="00790102" w:rsidTr="00790102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02" w:rsidRDefault="00790102">
            <w:pPr>
              <w:rPr>
                <w:b/>
                <w:i/>
              </w:rPr>
            </w:pPr>
            <w:r>
              <w:rPr>
                <w:b/>
                <w:i/>
              </w:rPr>
              <w:t>Imię i nazwisko osoby do kontaktu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02" w:rsidRDefault="00790102">
            <w:pPr>
              <w:ind w:left="720"/>
              <w:contextualSpacing/>
              <w:jc w:val="both"/>
            </w:pPr>
          </w:p>
        </w:tc>
      </w:tr>
      <w:tr w:rsidR="00790102" w:rsidTr="00790102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02" w:rsidRDefault="00790102">
            <w:pPr>
              <w:rPr>
                <w:b/>
                <w:i/>
              </w:rPr>
            </w:pPr>
            <w:r>
              <w:rPr>
                <w:b/>
                <w:i/>
              </w:rPr>
              <w:t>Numer telefonu, e-mail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02" w:rsidRDefault="00790102">
            <w:pPr>
              <w:ind w:left="720"/>
              <w:contextualSpacing/>
              <w:jc w:val="both"/>
            </w:pPr>
          </w:p>
        </w:tc>
      </w:tr>
    </w:tbl>
    <w:p w:rsidR="00790102" w:rsidRDefault="00790102" w:rsidP="00790102">
      <w:pPr>
        <w:jc w:val="both"/>
      </w:pPr>
    </w:p>
    <w:p w:rsidR="00790102" w:rsidRDefault="0098333F" w:rsidP="00790102">
      <w:pPr>
        <w:jc w:val="both"/>
      </w:pPr>
      <w:r>
        <w:rPr>
          <w:rFonts w:eastAsia="Calibri"/>
          <w:lang w:eastAsia="en-US"/>
        </w:rPr>
        <w:t>W</w:t>
      </w:r>
      <w:r w:rsidR="00790102">
        <w:rPr>
          <w:rFonts w:eastAsia="Calibri"/>
          <w:lang w:eastAsia="en-US"/>
        </w:rPr>
        <w:t>ypełniony formularz należy</w:t>
      </w:r>
      <w:r w:rsidR="00544D0E">
        <w:rPr>
          <w:rFonts w:eastAsia="Calibri"/>
          <w:lang w:eastAsia="en-US"/>
        </w:rPr>
        <w:t xml:space="preserve"> </w:t>
      </w:r>
      <w:r w:rsidR="00790102">
        <w:rPr>
          <w:rFonts w:eastAsia="Calibri"/>
          <w:lang w:eastAsia="en-US"/>
        </w:rPr>
        <w:t xml:space="preserve">przesłać drogą pocztową tradycyjną na adres: Wydział Polityki Społecznej i Zdrowia Świętokrzyskiego Urzędu Wojewódzkiego w Kielcach, Al. IX Wieków Kielc 3, 25-516 Kielce, </w:t>
      </w:r>
      <w:r>
        <w:rPr>
          <w:rFonts w:eastAsia="Calibri"/>
          <w:lang w:eastAsia="en-US"/>
        </w:rPr>
        <w:t xml:space="preserve">bądź </w:t>
      </w:r>
      <w:r w:rsidR="00790102">
        <w:rPr>
          <w:rFonts w:eastAsia="Calibri"/>
          <w:lang w:eastAsia="en-US"/>
        </w:rPr>
        <w:t xml:space="preserve">drogą elektroniczną </w:t>
      </w:r>
      <w:r w:rsidR="00790102">
        <w:t>(adresy e-mail:</w:t>
      </w:r>
      <w:r w:rsidR="00790102">
        <w:rPr>
          <w:b/>
        </w:rPr>
        <w:t xml:space="preserve"> </w:t>
      </w:r>
      <w:hyperlink r:id="rId4" w:history="1">
        <w:r w:rsidR="00790102">
          <w:rPr>
            <w:rStyle w:val="Hipercze"/>
          </w:rPr>
          <w:t>wps28@kielce.uw.gov.pl</w:t>
        </w:r>
      </w:hyperlink>
      <w:r>
        <w:t xml:space="preserve"> lub </w:t>
      </w:r>
      <w:r w:rsidR="00790102">
        <w:rPr>
          <w:b/>
        </w:rPr>
        <w:t xml:space="preserve"> </w:t>
      </w:r>
      <w:hyperlink r:id="rId5" w:history="1">
        <w:r w:rsidR="00790102">
          <w:rPr>
            <w:rStyle w:val="Hipercze"/>
          </w:rPr>
          <w:t>czp02@kielce.uw.gov.pl</w:t>
        </w:r>
      </w:hyperlink>
      <w:r w:rsidR="00790102">
        <w:t>)</w:t>
      </w:r>
      <w:r>
        <w:rPr>
          <w:rFonts w:eastAsia="Calibri"/>
          <w:lang w:eastAsia="en-US"/>
        </w:rPr>
        <w:t xml:space="preserve">, </w:t>
      </w:r>
      <w:r w:rsidR="00544D0E">
        <w:rPr>
          <w:rFonts w:eastAsia="Calibri"/>
          <w:lang w:eastAsia="en-US"/>
        </w:rPr>
        <w:t xml:space="preserve">albo dostarczyć do sekretariatu Wydziału Polityki Społecznej </w:t>
      </w:r>
      <w:r w:rsidR="00622978">
        <w:rPr>
          <w:rFonts w:eastAsia="Calibri"/>
          <w:lang w:eastAsia="en-US"/>
        </w:rPr>
        <w:br/>
      </w:r>
      <w:r w:rsidR="00544D0E">
        <w:rPr>
          <w:rFonts w:eastAsia="Calibri"/>
          <w:lang w:eastAsia="en-US"/>
        </w:rPr>
        <w:t>i Zdrowia ŚUW Kielce (</w:t>
      </w:r>
      <w:r w:rsidR="00544D0E" w:rsidRPr="00042B07">
        <w:rPr>
          <w:rFonts w:eastAsia="Calibri"/>
          <w:lang w:eastAsia="en-US"/>
        </w:rPr>
        <w:t>Al. IX Wieków Kielc 3, 25 516 Kielce</w:t>
      </w:r>
      <w:r w:rsidR="00544D0E">
        <w:rPr>
          <w:rFonts w:eastAsia="Calibri"/>
          <w:lang w:eastAsia="en-US"/>
        </w:rPr>
        <w:t xml:space="preserve">, pok. 635) lub </w:t>
      </w:r>
      <w:r w:rsidR="00544D0E">
        <w:t>Biura Obsługi Klienta (parter bud. A),</w:t>
      </w:r>
      <w:r w:rsidR="00544D0E">
        <w:rPr>
          <w:rFonts w:eastAsia="Calibri"/>
          <w:lang w:eastAsia="en-US"/>
        </w:rPr>
        <w:t xml:space="preserve"> </w:t>
      </w:r>
      <w:r w:rsidR="00790102">
        <w:t xml:space="preserve">w nieprzekraczalnym terminie </w:t>
      </w:r>
      <w:bookmarkStart w:id="0" w:name="_GoBack"/>
      <w:r w:rsidR="00790102">
        <w:t xml:space="preserve">od </w:t>
      </w:r>
      <w:r w:rsidR="00503EEF">
        <w:t>19.09.2025 r.</w:t>
      </w:r>
      <w:r w:rsidR="00D06704">
        <w:t xml:space="preserve"> </w:t>
      </w:r>
      <w:r w:rsidR="00790102">
        <w:t xml:space="preserve">do </w:t>
      </w:r>
      <w:r w:rsidR="00723FA6">
        <w:t>26</w:t>
      </w:r>
      <w:r w:rsidR="00503EEF">
        <w:t>.</w:t>
      </w:r>
      <w:r w:rsidR="00723FA6">
        <w:t>09</w:t>
      </w:r>
      <w:r w:rsidR="00503EEF">
        <w:t>.2025 r</w:t>
      </w:r>
      <w:r w:rsidR="00D06704">
        <w:t>.</w:t>
      </w:r>
      <w:bookmarkEnd w:id="0"/>
    </w:p>
    <w:p w:rsidR="00790102" w:rsidRDefault="00790102" w:rsidP="00790102">
      <w:pPr>
        <w:jc w:val="both"/>
        <w:rPr>
          <w:color w:val="FF0000"/>
        </w:rPr>
      </w:pPr>
    </w:p>
    <w:p w:rsidR="00790102" w:rsidRDefault="00790102" w:rsidP="00790102">
      <w:pPr>
        <w:jc w:val="both"/>
        <w:rPr>
          <w:sz w:val="20"/>
          <w:szCs w:val="20"/>
        </w:rPr>
      </w:pPr>
    </w:p>
    <w:p w:rsidR="00790102" w:rsidRDefault="00790102" w:rsidP="00790102">
      <w:r>
        <w:t xml:space="preserve">Formularze anonimowe lub nie zawierające uzasadnienia nie będą rozpatrywane. </w:t>
      </w:r>
    </w:p>
    <w:p w:rsidR="00447A5A" w:rsidRDefault="00723FA6"/>
    <w:sectPr w:rsidR="0044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02"/>
    <w:rsid w:val="002F7B9B"/>
    <w:rsid w:val="00503EEF"/>
    <w:rsid w:val="00506D81"/>
    <w:rsid w:val="00544D0E"/>
    <w:rsid w:val="00622978"/>
    <w:rsid w:val="00723FA6"/>
    <w:rsid w:val="00790102"/>
    <w:rsid w:val="007939F8"/>
    <w:rsid w:val="007E3544"/>
    <w:rsid w:val="0098333F"/>
    <w:rsid w:val="009E1EE1"/>
    <w:rsid w:val="00D0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98D6"/>
  <w15:chartTrackingRefBased/>
  <w15:docId w15:val="{71B99914-1CD8-4C6A-862E-53D1E90E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0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901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7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p02@kielce.uw.gov.pl" TargetMode="External"/><Relationship Id="rId4" Type="http://schemas.openxmlformats.org/officeDocument/2006/relationships/hyperlink" Target="mailto:wps28@kiel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Dudek, Agnieszka</dc:creator>
  <cp:keywords/>
  <dc:description/>
  <cp:lastModifiedBy>Dudek, Agnieszka</cp:lastModifiedBy>
  <cp:revision>25</cp:revision>
  <dcterms:created xsi:type="dcterms:W3CDTF">2025-09-18T08:55:00Z</dcterms:created>
  <dcterms:modified xsi:type="dcterms:W3CDTF">2025-09-18T09:19:00Z</dcterms:modified>
</cp:coreProperties>
</file>